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9538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D54C90" w14:textId="77777777" w:rsidR="00D63F71" w:rsidRDefault="00D63F71">
      <w:pPr>
        <w:spacing w:line="420" w:lineRule="exact"/>
        <w:jc w:val="center"/>
        <w:rPr>
          <w:rFonts w:ascii="Arial" w:hAnsi="Arial" w:cs="Arial"/>
          <w:b/>
          <w:snapToGrid/>
          <w:sz w:val="32"/>
          <w:szCs w:val="32"/>
        </w:rPr>
      </w:pPr>
    </w:p>
    <w:p w14:paraId="53E6FBD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58448A" w14:textId="77777777" w:rsidR="00B93B3B" w:rsidRPr="00B93B3B" w:rsidRDefault="00B93B3B" w:rsidP="00B93B3B">
      <w:pPr>
        <w:spacing w:line="420" w:lineRule="exact"/>
        <w:jc w:val="both"/>
        <w:rPr>
          <w:rFonts w:ascii="Arial" w:hAnsi="Arial" w:cs="Arial"/>
          <w:snapToGrid/>
        </w:rPr>
      </w:pPr>
    </w:p>
    <w:p w14:paraId="584A4F61"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D40FA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689A10" w14:textId="77777777" w:rsidR="00D63F71" w:rsidRDefault="00D63F71">
      <w:pPr>
        <w:spacing w:line="420" w:lineRule="exact"/>
        <w:jc w:val="both"/>
        <w:rPr>
          <w:rFonts w:ascii="Arial" w:hAnsi="Arial" w:cs="Arial"/>
          <w:i/>
          <w:snapToGrid/>
          <w:color w:val="0099FF"/>
          <w:sz w:val="18"/>
          <w:szCs w:val="18"/>
        </w:rPr>
      </w:pPr>
    </w:p>
    <w:p w14:paraId="7EEB13F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B6A588E" w14:textId="77777777" w:rsidR="00D63F71" w:rsidRDefault="00D63F71">
      <w:pPr>
        <w:pStyle w:val="aa"/>
        <w:spacing w:before="0" w:after="0" w:line="240" w:lineRule="auto"/>
        <w:jc w:val="left"/>
        <w:rPr>
          <w:rFonts w:ascii="Arial" w:hAnsi="Arial" w:cs="Arial"/>
          <w:bCs w:val="0"/>
          <w:sz w:val="21"/>
          <w:szCs w:val="21"/>
        </w:rPr>
      </w:pPr>
    </w:p>
    <w:p w14:paraId="59D4077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unicode-emoji 15.0</w:t>
      </w:r>
    </w:p>
    <w:p w14:paraId="362E5B4F" w14:textId="77777777" w:rsidR="00D63F71" w:rsidRDefault="005D0DE9">
      <w:pPr>
        <w:rPr>
          <w:rFonts w:ascii="Arial" w:hAnsi="Arial" w:cs="Arial"/>
          <w:b/>
        </w:rPr>
      </w:pPr>
      <w:r>
        <w:rPr>
          <w:rFonts w:ascii="Arial" w:hAnsi="Arial" w:cs="Arial"/>
          <w:b/>
        </w:rPr>
        <w:t xml:space="preserve">Copyright notice: </w:t>
      </w:r>
    </w:p>
    <w:p w14:paraId="2B71B6B3" w14:textId="77777777" w:rsidR="00D63F71" w:rsidRDefault="005D0DE9">
      <w:pPr>
        <w:pStyle w:val="Default"/>
        <w:rPr>
          <w:rFonts w:ascii="宋体" w:hAnsi="宋体" w:cs="宋体"/>
          <w:sz w:val="22"/>
          <w:szCs w:val="22"/>
        </w:rPr>
      </w:pPr>
      <w:r>
        <w:rPr>
          <w:rFonts w:ascii="宋体" w:hAnsi="宋体"/>
          <w:sz w:val="22"/>
        </w:rPr>
        <w:t>Copyright © 1991-2023 Unicode, Inc.</w:t>
      </w:r>
      <w:r>
        <w:rPr>
          <w:rFonts w:ascii="宋体" w:hAnsi="宋体"/>
          <w:sz w:val="22"/>
        </w:rPr>
        <w:br/>
        <w:t>© 2022 Unicode®, Inc.</w:t>
      </w:r>
      <w:r>
        <w:rPr>
          <w:rFonts w:ascii="宋体" w:hAnsi="宋体"/>
          <w:sz w:val="22"/>
        </w:rPr>
        <w:br/>
      </w:r>
    </w:p>
    <w:p w14:paraId="447AB211" w14:textId="77777777" w:rsidR="00D63F71" w:rsidRDefault="005D0DE9">
      <w:pPr>
        <w:pStyle w:val="Default"/>
        <w:rPr>
          <w:rFonts w:ascii="宋体" w:hAnsi="宋体" w:cs="宋体"/>
          <w:sz w:val="22"/>
          <w:szCs w:val="22"/>
        </w:rPr>
      </w:pPr>
      <w:r>
        <w:rPr>
          <w:b/>
        </w:rPr>
        <w:t xml:space="preserve">License: </w:t>
      </w:r>
      <w:r>
        <w:rPr>
          <w:sz w:val="21"/>
        </w:rPr>
        <w:t>Unicode-DFS-2016</w:t>
      </w:r>
    </w:p>
    <w:p w14:paraId="0A198549"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UNICODE, INC. LICENSE AGREEMENT - DATA FILES AND SOFTWARE</w:t>
      </w:r>
    </w:p>
    <w:p w14:paraId="101B0795" w14:textId="77777777" w:rsidR="005E59FB" w:rsidRPr="005E59FB" w:rsidRDefault="005E59FB" w:rsidP="005E59FB">
      <w:pPr>
        <w:pStyle w:val="Default"/>
        <w:rPr>
          <w:rFonts w:ascii="宋体" w:hAnsi="宋体" w:cs="宋体"/>
          <w:sz w:val="22"/>
          <w:szCs w:val="22"/>
        </w:rPr>
      </w:pPr>
    </w:p>
    <w:p w14:paraId="77FE8C3C"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See Terms of Use for definitions of Unicode Inc.'s Data Files and Software.</w:t>
      </w:r>
    </w:p>
    <w:p w14:paraId="7B56C0F8"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Unicode Data Files include all data files under the directories http://www.unicode.org/Public/, http://www.unicode.org/reports/, http://www.unicode.org/cldr/data/, http://source.icu-project.org/repos/icu/, http://www.unicode.org/ivd/data/, and http://www.unicode.org/utility/trac/browser/.</w:t>
      </w:r>
    </w:p>
    <w:p w14:paraId="4A35EEF1" w14:textId="77777777" w:rsidR="005E59FB" w:rsidRPr="005E59FB" w:rsidRDefault="005E59FB" w:rsidP="005E59FB">
      <w:pPr>
        <w:pStyle w:val="Default"/>
        <w:rPr>
          <w:rFonts w:ascii="宋体" w:hAnsi="宋体" w:cs="宋体"/>
          <w:sz w:val="22"/>
          <w:szCs w:val="22"/>
        </w:rPr>
      </w:pPr>
    </w:p>
    <w:p w14:paraId="121C6F57"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Unicode Data Files do not include PDF online code charts under the directory http://www.unicode.org/Public/.</w:t>
      </w:r>
    </w:p>
    <w:p w14:paraId="67E823A3" w14:textId="77777777" w:rsidR="005E59FB" w:rsidRPr="005E59FB" w:rsidRDefault="005E59FB" w:rsidP="005E59FB">
      <w:pPr>
        <w:pStyle w:val="Default"/>
        <w:rPr>
          <w:rFonts w:ascii="宋体" w:hAnsi="宋体" w:cs="宋体"/>
          <w:sz w:val="22"/>
          <w:szCs w:val="22"/>
        </w:rPr>
      </w:pPr>
    </w:p>
    <w:p w14:paraId="4FAC058C"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 xml:space="preserve">Software includes any source code published in the Unicode Standard or under the directories http://www.unicode.org/Public/, http://www.unicode.org/reports/, </w:t>
      </w:r>
      <w:r w:rsidRPr="005E59FB">
        <w:rPr>
          <w:rFonts w:ascii="宋体" w:hAnsi="宋体" w:cs="宋体"/>
          <w:sz w:val="22"/>
          <w:szCs w:val="22"/>
        </w:rPr>
        <w:lastRenderedPageBreak/>
        <w:t>http://www.unicode.org/cldr/data/, http://source.icu-project.org/repos/icu/, and http://www.unicode.org/utility/trac/browser/.</w:t>
      </w:r>
    </w:p>
    <w:p w14:paraId="155DA3D4" w14:textId="77777777" w:rsidR="005E59FB" w:rsidRPr="005E59FB" w:rsidRDefault="005E59FB" w:rsidP="005E59FB">
      <w:pPr>
        <w:pStyle w:val="Default"/>
        <w:rPr>
          <w:rFonts w:ascii="宋体" w:hAnsi="宋体" w:cs="宋体"/>
          <w:sz w:val="22"/>
          <w:szCs w:val="22"/>
        </w:rPr>
      </w:pPr>
    </w:p>
    <w:p w14:paraId="4462B8EF"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r>
    </w:p>
    <w:p w14:paraId="1A5D7627" w14:textId="77777777" w:rsidR="005E59FB" w:rsidRPr="005E59FB" w:rsidRDefault="005E59FB" w:rsidP="005E59FB">
      <w:pPr>
        <w:pStyle w:val="Default"/>
        <w:rPr>
          <w:rFonts w:ascii="宋体" w:hAnsi="宋体" w:cs="宋体"/>
          <w:sz w:val="22"/>
          <w:szCs w:val="22"/>
        </w:rPr>
      </w:pPr>
    </w:p>
    <w:p w14:paraId="0E8A7B08"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COPYRIGHT AND PERMISSION NOTICE</w:t>
      </w:r>
    </w:p>
    <w:p w14:paraId="719E929B" w14:textId="77777777" w:rsidR="005E59FB" w:rsidRPr="005E59FB" w:rsidRDefault="005E59FB" w:rsidP="005E59FB">
      <w:pPr>
        <w:pStyle w:val="Default"/>
        <w:rPr>
          <w:rFonts w:ascii="宋体" w:hAnsi="宋体" w:cs="宋体"/>
          <w:sz w:val="22"/>
          <w:szCs w:val="22"/>
        </w:rPr>
      </w:pPr>
    </w:p>
    <w:p w14:paraId="6B6B470E"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Copyright © 1991-2016 Unicode, Inc. All rights reserved. Distributed under the Terms of Use in http://www.unicode.org/copyright.html.</w:t>
      </w:r>
    </w:p>
    <w:p w14:paraId="0D91E2F1" w14:textId="77777777" w:rsidR="005E59FB" w:rsidRPr="005E59FB" w:rsidRDefault="005E59FB" w:rsidP="005E59FB">
      <w:pPr>
        <w:pStyle w:val="Default"/>
        <w:rPr>
          <w:rFonts w:ascii="宋体" w:hAnsi="宋体" w:cs="宋体"/>
          <w:sz w:val="22"/>
          <w:szCs w:val="22"/>
        </w:rPr>
      </w:pPr>
    </w:p>
    <w:p w14:paraId="30BBFEF5"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 either</w:t>
      </w:r>
    </w:p>
    <w:p w14:paraId="3730DAD1" w14:textId="77777777" w:rsidR="005E59FB" w:rsidRPr="005E59FB" w:rsidRDefault="005E59FB" w:rsidP="005E59FB">
      <w:pPr>
        <w:pStyle w:val="Default"/>
        <w:rPr>
          <w:rFonts w:ascii="宋体" w:hAnsi="宋体" w:cs="宋体"/>
          <w:sz w:val="22"/>
          <w:szCs w:val="22"/>
        </w:rPr>
      </w:pPr>
    </w:p>
    <w:p w14:paraId="68474749"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(a) this copyright and permission notice appear with all copies of the Data Files or Software, or</w:t>
      </w:r>
    </w:p>
    <w:p w14:paraId="1186A0AD"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(b) this copyright and permission notice appear in associated Documentation.</w:t>
      </w:r>
    </w:p>
    <w:p w14:paraId="74CEC890" w14:textId="77777777" w:rsidR="005E59FB" w:rsidRPr="005E59FB" w:rsidRDefault="005E59FB" w:rsidP="005E59FB">
      <w:pPr>
        <w:pStyle w:val="Default"/>
        <w:rPr>
          <w:rFonts w:ascii="宋体" w:hAnsi="宋体" w:cs="宋体"/>
          <w:sz w:val="22"/>
          <w:szCs w:val="22"/>
        </w:rPr>
      </w:pPr>
      <w:r w:rsidRPr="005E59FB">
        <w:rPr>
          <w:rFonts w:ascii="宋体" w:hAnsi="宋体" w:cs="宋体"/>
          <w:sz w:val="22"/>
          <w:szCs w:val="22"/>
        </w:rP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r>
    </w:p>
    <w:p w14:paraId="3BF13399" w14:textId="77777777" w:rsidR="005E59FB" w:rsidRPr="005E59FB" w:rsidRDefault="005E59FB" w:rsidP="005E59FB">
      <w:pPr>
        <w:pStyle w:val="Default"/>
        <w:rPr>
          <w:rFonts w:ascii="宋体" w:hAnsi="宋体" w:cs="宋体"/>
          <w:sz w:val="22"/>
          <w:szCs w:val="22"/>
        </w:rPr>
      </w:pPr>
    </w:p>
    <w:p w14:paraId="320E0321" w14:textId="2F555504" w:rsidR="00D63F71" w:rsidRDefault="005E59FB" w:rsidP="005E59FB">
      <w:pPr>
        <w:pStyle w:val="Default"/>
        <w:rPr>
          <w:rFonts w:ascii="宋体" w:hAnsi="宋体" w:cs="宋体"/>
          <w:sz w:val="22"/>
          <w:szCs w:val="22"/>
        </w:rPr>
      </w:pPr>
      <w:r w:rsidRPr="005E59FB">
        <w:rPr>
          <w:rFonts w:ascii="宋体" w:hAnsi="宋体" w:cs="宋体"/>
          <w:sz w:val="22"/>
          <w:szCs w:val="22"/>
        </w:rPr>
        <w:t>Except as contained in this notice, the name of a copyright holder shall not be used in advertising or otherwise to promote the sale, use or other dealings in these Data Files or Software without prior written authorization of the copyright holder.</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26497" w14:textId="77777777" w:rsidR="00C13D21" w:rsidRDefault="00C13D21">
      <w:pPr>
        <w:spacing w:line="240" w:lineRule="auto"/>
      </w:pPr>
      <w:r>
        <w:separator/>
      </w:r>
    </w:p>
  </w:endnote>
  <w:endnote w:type="continuationSeparator" w:id="0">
    <w:p w14:paraId="0855B614" w14:textId="77777777" w:rsidR="00C13D21" w:rsidRDefault="00C13D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19A1C8" w14:textId="77777777">
      <w:tc>
        <w:tcPr>
          <w:tcW w:w="1542" w:type="pct"/>
        </w:tcPr>
        <w:p w14:paraId="2912E75A" w14:textId="77777777" w:rsidR="00D63F71" w:rsidRDefault="005D0DE9">
          <w:pPr>
            <w:pStyle w:val="a8"/>
          </w:pPr>
          <w:r>
            <w:fldChar w:fldCharType="begin"/>
          </w:r>
          <w:r>
            <w:instrText xml:space="preserve"> DATE \@ "yyyy-MM-dd" </w:instrText>
          </w:r>
          <w:r>
            <w:fldChar w:fldCharType="separate"/>
          </w:r>
          <w:r w:rsidR="005E59FB">
            <w:rPr>
              <w:noProof/>
            </w:rPr>
            <w:t>2024-05-21</w:t>
          </w:r>
          <w:r>
            <w:fldChar w:fldCharType="end"/>
          </w:r>
        </w:p>
      </w:tc>
      <w:tc>
        <w:tcPr>
          <w:tcW w:w="1853" w:type="pct"/>
        </w:tcPr>
        <w:p w14:paraId="554241FC" w14:textId="77777777" w:rsidR="00D63F71" w:rsidRDefault="00D63F71">
          <w:pPr>
            <w:pStyle w:val="a8"/>
            <w:ind w:firstLineChars="200" w:firstLine="360"/>
          </w:pPr>
        </w:p>
      </w:tc>
      <w:tc>
        <w:tcPr>
          <w:tcW w:w="1605" w:type="pct"/>
        </w:tcPr>
        <w:p w14:paraId="69EA35A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13D21">
            <w:fldChar w:fldCharType="begin"/>
          </w:r>
          <w:r w:rsidR="00C13D21">
            <w:instrText xml:space="preserve"> NUMPAGES  \* Arabic  \* MERGEFORMAT </w:instrText>
          </w:r>
          <w:r w:rsidR="00C13D21">
            <w:fldChar w:fldCharType="separate"/>
          </w:r>
          <w:r w:rsidR="00B93B3B">
            <w:rPr>
              <w:noProof/>
            </w:rPr>
            <w:t>1</w:t>
          </w:r>
          <w:r w:rsidR="00C13D21">
            <w:rPr>
              <w:noProof/>
            </w:rPr>
            <w:fldChar w:fldCharType="end"/>
          </w:r>
        </w:p>
      </w:tc>
    </w:tr>
  </w:tbl>
  <w:p w14:paraId="47606C7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3C9924" w14:textId="77777777" w:rsidR="00C13D21" w:rsidRDefault="00C13D21">
      <w:r>
        <w:separator/>
      </w:r>
    </w:p>
  </w:footnote>
  <w:footnote w:type="continuationSeparator" w:id="0">
    <w:p w14:paraId="302E7D4B" w14:textId="77777777" w:rsidR="00C13D21" w:rsidRDefault="00C13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9E7451" w14:textId="77777777">
      <w:trPr>
        <w:cantSplit/>
        <w:trHeight w:hRule="exact" w:val="777"/>
      </w:trPr>
      <w:tc>
        <w:tcPr>
          <w:tcW w:w="492" w:type="pct"/>
          <w:tcBorders>
            <w:bottom w:val="single" w:sz="6" w:space="0" w:color="auto"/>
          </w:tcBorders>
        </w:tcPr>
        <w:p w14:paraId="7E9DFC39" w14:textId="77777777" w:rsidR="00D63F71" w:rsidRDefault="00D63F71">
          <w:pPr>
            <w:pStyle w:val="a9"/>
          </w:pPr>
        </w:p>
        <w:p w14:paraId="0DE21E68" w14:textId="77777777" w:rsidR="00D63F71" w:rsidRDefault="00D63F71">
          <w:pPr>
            <w:ind w:left="420"/>
          </w:pPr>
        </w:p>
      </w:tc>
      <w:tc>
        <w:tcPr>
          <w:tcW w:w="3283" w:type="pct"/>
          <w:tcBorders>
            <w:bottom w:val="single" w:sz="6" w:space="0" w:color="auto"/>
          </w:tcBorders>
          <w:vAlign w:val="bottom"/>
        </w:tcPr>
        <w:p w14:paraId="36B52D7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9DCBC0" w14:textId="77777777" w:rsidR="00D63F71" w:rsidRDefault="00D63F71">
          <w:pPr>
            <w:pStyle w:val="a9"/>
            <w:ind w:firstLine="33"/>
          </w:pPr>
        </w:p>
      </w:tc>
    </w:tr>
  </w:tbl>
  <w:p w14:paraId="30E133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59FB"/>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3D21"/>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6E2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604</Words>
  <Characters>3448</Characters>
  <Application>Microsoft Office Word</Application>
  <DocSecurity>0</DocSecurity>
  <Lines>28</Lines>
  <Paragraphs>8</Paragraphs>
  <ScaleCrop>false</ScaleCrop>
  <Company>Huawei Technologies Co.,Ltd.</Company>
  <LinksUpToDate>false</LinksUpToDate>
  <CharactersWithSpaces>4044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