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jboss-websocket-1.1-api 1.1.4</w:t>
      </w:r>
    </w:p>
    <w:p>
      <w:pPr/>
      <w:r>
        <w:rPr>
          <w:rStyle w:val="a0"/>
          <w:rFonts w:ascii="Arial" w:hAnsi="Arial"/>
          <w:b/>
        </w:rPr>
        <w:t xml:space="preserve">Copyright notice: </w:t>
      </w:r>
    </w:p>
    <w:p>
      <w:pPr/>
      <w:r>
        <w:rPr>
          <w:rStyle w:val="a0"/>
          <w:rFonts w:ascii="宋体" w:hAnsi="宋体"/>
          <w:sz w:val="22"/>
        </w:rPr>
        <w:t xml:space="preserve">Copyright (c) 2012-2014 Oracle and/or its </w:t>
      </w:r>
      <w:r>
        <w:rPr>
          <w:rStyle w:val="a0"/>
          <w:rFonts w:ascii="宋体" w:hAnsi="宋体"/>
          <w:sz w:val="22"/>
        </w:rPr>
        <w:t>affiliates. All rights reserved.</w:t>
      </w:r>
      <w:r>
        <w:rPr>
          <w:rStyle w:val="a0"/>
          <w:rFonts w:ascii="宋体" w:hAnsi="宋体"/>
          <w:sz w:val="22"/>
        </w:rPr>
        <w:br/>
        <w:t>Copyright (C) 1989, 1991 Free Software Foundation, Inc.</w:t>
      </w:r>
      <w:r>
        <w:rPr>
          <w:rStyle w:val="a0"/>
          <w:rFonts w:ascii="宋体" w:hAnsi="宋体"/>
          <w:sz w:val="22"/>
        </w:rPr>
        <w:br/>
        <w:t>Copyright (c) 2012-2013 Oracle and/or its affiliates. All rights reserved.</w:t>
      </w:r>
      <w:r>
        <w:rPr>
          <w:rStyle w:val="a0"/>
          <w:rFonts w:ascii="宋体" w:hAnsi="宋体"/>
          <w:sz w:val="22"/>
        </w:rPr>
        <w:br/>
        <w:t>Copyright (c) 2013 Oracle and/or its affiliates. All rights reserved.</w:t>
      </w:r>
      <w:r>
        <w:rPr>
          <w:rStyle w:val="a0"/>
          <w:rFonts w:ascii="宋体" w:hAnsi="宋体"/>
          <w:sz w:val="22"/>
        </w:rPr>
        <w:br/>
        <w:t>Copyright (c) 2011 Ora</w:t>
      </w:r>
      <w:r>
        <w:rPr>
          <w:rStyle w:val="a0"/>
          <w:rFonts w:ascii="宋体" w:hAnsi="宋体"/>
          <w:sz w:val="22"/>
        </w:rPr>
        <w:t>cle and/or its affiliates. All rights reserved.</w:t>
      </w:r>
      <w:r>
        <w:rPr>
          <w:rStyle w:val="a0"/>
          <w:rFonts w:ascii="宋体" w:hAnsi="宋体"/>
          <w:sz w:val="22"/>
        </w:rPr>
        <w:br/>
        <w:t>Copyright (c) 2006, 2008 Junio C Hamano</w:t>
      </w:r>
      <w:r>
        <w:rPr>
          <w:rStyle w:val="a0"/>
          <w:rFonts w:ascii="宋体" w:hAnsi="宋体"/>
          <w:sz w:val="22"/>
        </w:rPr>
        <w:br/>
      </w:r>
    </w:p>
    <w:p>
      <w:pPr/>
      <w:r>
        <w:rPr>
          <w:rStyle w:val="a0"/>
          <w:b/>
        </w:rPr>
        <w:t xml:space="preserve">License: </w:t>
      </w:r>
      <w:r>
        <w:rPr>
          <w:rStyle w:val="a0"/>
          <w:sz w:val="21"/>
        </w:rPr>
        <w:t>CDDL or GPLv2 with exceptions</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 xml:space="preserve">12. IN NO EVENT UNLESS REQUIRED BY APPLICABLE LAW OR AGREED TO IN WRITING WILL ANY COPYRIGHT HOLDER,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 xml:space="preserve">&lt;one line to give the program's name and an idea of what it does.&gt; </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